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0BB" w:rsidRPr="00FB7F63" w:rsidRDefault="00F250BB" w:rsidP="00F250BB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 ĐUN ĐÀO TẠO </w:t>
      </w:r>
      <w:r w:rsidRPr="00FB7F63">
        <w:rPr>
          <w:b/>
          <w:bCs/>
          <w:sz w:val="28"/>
          <w:szCs w:val="28"/>
        </w:rPr>
        <w:t>CHẾ BẢN SÁCH BÁO</w:t>
      </w:r>
    </w:p>
    <w:p w:rsidR="00F250BB" w:rsidRPr="00FB7F63" w:rsidRDefault="00F250BB" w:rsidP="00F250BB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Mã số mô đun</w:t>
      </w:r>
      <w:r w:rsidRPr="00FB7F63">
        <w:rPr>
          <w:sz w:val="28"/>
          <w:szCs w:val="28"/>
        </w:rPr>
        <w:tab/>
        <w:t>: MĐ2</w:t>
      </w:r>
      <w:r>
        <w:rPr>
          <w:sz w:val="28"/>
          <w:szCs w:val="28"/>
        </w:rPr>
        <w:t>5</w:t>
      </w:r>
    </w:p>
    <w:p w:rsidR="00F250BB" w:rsidRPr="00FB7F63" w:rsidRDefault="00F250BB" w:rsidP="00F250BB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Thời gian mô đ</w:t>
      </w:r>
      <w:r>
        <w:rPr>
          <w:sz w:val="28"/>
          <w:szCs w:val="28"/>
        </w:rPr>
        <w:t xml:space="preserve">un: 60 giờ;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7F63">
        <w:rPr>
          <w:sz w:val="28"/>
          <w:szCs w:val="28"/>
        </w:rPr>
        <w:t>(Lý thuyết: 18 giờ; Thực hành: 42 giờ)</w:t>
      </w: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 đun: Mô đun được bố trí sau khi học xong các mô đun chung và mô dun nhập môn chế bản điện tử.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Tính chất của mô đun: Là mô đun chuyên môn nghề bắt buộc.</w:t>
      </w: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II. MỤC TIÊU MÔ ĐUN: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Người học nắm được các kiến thức về chế bản các loại sách, báo, tạp chí và một số loại sách nhỏ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cho người học các kĩ năng: </w:t>
      </w:r>
    </w:p>
    <w:p w:rsidR="00F250BB" w:rsidRPr="00FB7F63" w:rsidRDefault="00F250BB" w:rsidP="00F250BB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softHyphen/>
        <w:t xml:space="preserve">Tạo lập và sử dụng đồ họa và các lớp đồ họa. </w:t>
      </w:r>
    </w:p>
    <w:p w:rsidR="00F250BB" w:rsidRPr="00FB7F63" w:rsidRDefault="00F250BB" w:rsidP="00F250BB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softHyphen/>
        <w:t xml:space="preserve">Làm việc với các tài liệu dài; chế bản sách, báo, tạp chí </w:t>
      </w:r>
    </w:p>
    <w:p w:rsidR="00F250BB" w:rsidRPr="00FB7F63" w:rsidRDefault="00F250BB" w:rsidP="00F250BB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Tạo bảng mục lục, bảng chỉ mục </w:t>
      </w: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III. NỘI DUNG MÔ ĐUN: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pt-BR"/>
        </w:rPr>
        <w:t> </w:t>
      </w:r>
      <w:r w:rsidRPr="00FB7F63">
        <w:rPr>
          <w:i/>
          <w:iCs/>
          <w:sz w:val="28"/>
          <w:szCs w:val="28"/>
          <w:lang w:val="pt-BR"/>
        </w:rPr>
        <w:t>và phân phối thời gian:</w:t>
      </w:r>
    </w:p>
    <w:p w:rsidR="00F250BB" w:rsidRPr="00FB7F63" w:rsidRDefault="00F250BB" w:rsidP="00F250BB">
      <w:pPr>
        <w:jc w:val="both"/>
        <w:rPr>
          <w:b/>
          <w:bCs/>
          <w:i/>
          <w:iCs/>
          <w:sz w:val="28"/>
          <w:szCs w:val="28"/>
          <w:lang w:val="pt-BR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F250BB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F250BB" w:rsidRPr="00FB7F63" w:rsidRDefault="00F250BB" w:rsidP="0001435A">
            <w:pPr>
              <w:jc w:val="both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F250BB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các loại bìa sách khác nhau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Nhập và soạn văn bản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nội dung các trang sách, báo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Tạo bảng mục lục và bảng chỉ mục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Tạo chế bản cho báo và tạp chí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50BB" w:rsidRPr="00FB7F63" w:rsidTr="0001435A">
        <w:trPr>
          <w:trHeight w:hRule="exact"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ind w:right="29"/>
              <w:jc w:val="right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Chèn hình ảnh, đồ họa vào chế bản sách, báo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F250BB" w:rsidRPr="00FB7F63" w:rsidTr="0001435A">
        <w:trPr>
          <w:trHeight w:hRule="exact" w:val="360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18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38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0BB" w:rsidRPr="00FB7F63" w:rsidRDefault="00F250B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F250BB" w:rsidRPr="00FB7F63" w:rsidRDefault="00F250BB" w:rsidP="00F250BB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F250BB" w:rsidRPr="00FB7F63" w:rsidRDefault="00F250BB" w:rsidP="00F250BB">
      <w:pPr>
        <w:jc w:val="both"/>
        <w:rPr>
          <w:b/>
          <w:bCs/>
          <w:i/>
          <w:iCs/>
          <w:sz w:val="20"/>
          <w:szCs w:val="20"/>
        </w:rPr>
      </w:pPr>
    </w:p>
    <w:p w:rsidR="00F250BB" w:rsidRPr="00FB7F63" w:rsidRDefault="00F250BB" w:rsidP="00F250B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Nội dung chi tiết</w:t>
      </w:r>
    </w:p>
    <w:p w:rsidR="00F250BB" w:rsidRPr="00FB7F63" w:rsidRDefault="00F250BB" w:rsidP="00F250BB">
      <w:pPr>
        <w:tabs>
          <w:tab w:val="left" w:pos="7020"/>
        </w:tabs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Bài 1: </w:t>
      </w:r>
      <w:r w:rsidRPr="00FB7F63">
        <w:rPr>
          <w:b/>
          <w:bCs/>
          <w:sz w:val="28"/>
          <w:szCs w:val="28"/>
        </w:rPr>
        <w:t>Chế bản các loại bìa sách khác nhau</w:t>
      </w:r>
      <w:r w:rsidRPr="00FB7F63">
        <w:rPr>
          <w:sz w:val="28"/>
          <w:szCs w:val="28"/>
        </w:rPr>
        <w:t xml:space="preserve">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tạo lập chế bản các loại bìa sách khác nhau;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chèn các đối tượng tranh ảnh, đồ họa vào bìa sách. </w:t>
      </w:r>
    </w:p>
    <w:p w:rsidR="00F250BB" w:rsidRPr="00FB7F63" w:rsidRDefault="00F250BB" w:rsidP="00F250BB">
      <w:pPr>
        <w:numPr>
          <w:ilvl w:val="0"/>
          <w:numId w:val="8"/>
        </w:numPr>
        <w:tabs>
          <w:tab w:val="num" w:pos="1980"/>
        </w:tabs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lập chế bản bìa sách bằng các khung văn bản và đồ họa</w:t>
      </w:r>
    </w:p>
    <w:p w:rsidR="00F250BB" w:rsidRPr="00FB7F63" w:rsidRDefault="00F250BB" w:rsidP="00F250BB">
      <w:pPr>
        <w:numPr>
          <w:ilvl w:val="0"/>
          <w:numId w:val="8"/>
        </w:numPr>
        <w:tabs>
          <w:tab w:val="num" w:pos="1980"/>
        </w:tabs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lập và sửa đổi các hình họa</w:t>
      </w:r>
    </w:p>
    <w:p w:rsidR="00F250BB" w:rsidRPr="00FB7F63" w:rsidRDefault="00F250BB" w:rsidP="00F250BB">
      <w:pPr>
        <w:numPr>
          <w:ilvl w:val="0"/>
          <w:numId w:val="8"/>
        </w:numPr>
        <w:tabs>
          <w:tab w:val="num" w:pos="1980"/>
        </w:tabs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Tạo lập và áp dụng các thẻ đối tượng cho các đoạn văn bản </w:t>
      </w:r>
    </w:p>
    <w:p w:rsidR="00F250BB" w:rsidRPr="00FB7F63" w:rsidRDefault="00F250BB" w:rsidP="00F250BB">
      <w:pPr>
        <w:numPr>
          <w:ilvl w:val="0"/>
          <w:numId w:val="8"/>
        </w:numPr>
        <w:tabs>
          <w:tab w:val="num" w:pos="1980"/>
        </w:tabs>
        <w:spacing w:after="0" w:line="240" w:lineRule="auto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Biến đổi các đối tượng</w:t>
      </w:r>
    </w:p>
    <w:p w:rsidR="00F250BB" w:rsidRPr="00FB7F63" w:rsidRDefault="00F250BB" w:rsidP="00F250BB">
      <w:pPr>
        <w:tabs>
          <w:tab w:val="num" w:pos="1980"/>
        </w:tabs>
        <w:jc w:val="both"/>
        <w:rPr>
          <w:sz w:val="20"/>
          <w:szCs w:val="20"/>
          <w:lang w:val="pt-BR"/>
        </w:rPr>
      </w:pPr>
    </w:p>
    <w:p w:rsidR="00F250BB" w:rsidRPr="00FB7F63" w:rsidRDefault="00F250BB" w:rsidP="00F250BB">
      <w:pPr>
        <w:tabs>
          <w:tab w:val="left" w:pos="7020"/>
        </w:tabs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Bài 2: </w:t>
      </w:r>
      <w:r w:rsidRPr="00FB7F63">
        <w:rPr>
          <w:b/>
          <w:bCs/>
          <w:sz w:val="28"/>
          <w:szCs w:val="28"/>
        </w:rPr>
        <w:t>Nhập và soạn văn bản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  <w:r w:rsidRPr="00FB7F63">
        <w:rPr>
          <w:sz w:val="28"/>
          <w:szCs w:val="28"/>
        </w:rPr>
        <w:t xml:space="preserve"> 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các kỹ thuật soạn thảo văn bản và nhập văn bản vào các trang sách;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áp dụng các định dạng khác nhau cho văn bản </w:t>
      </w:r>
    </w:p>
    <w:p w:rsidR="00F250BB" w:rsidRPr="00FB7F63" w:rsidRDefault="00F250BB" w:rsidP="00F250BB">
      <w:pPr>
        <w:ind w:left="397"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Nhập các file văn bản có sẵn vào trang sách</w:t>
      </w:r>
    </w:p>
    <w:p w:rsidR="00F250BB" w:rsidRPr="00FB7F63" w:rsidRDefault="00F250BB" w:rsidP="00F250BB">
      <w:pPr>
        <w:ind w:left="397"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Soạn thảo văn bản trong các trang chế bản</w:t>
      </w:r>
    </w:p>
    <w:p w:rsidR="00F250BB" w:rsidRPr="00FB7F63" w:rsidRDefault="00F250BB" w:rsidP="00F250BB">
      <w:pPr>
        <w:ind w:left="397" w:firstLine="403"/>
        <w:jc w:val="both"/>
        <w:rPr>
          <w:i/>
          <w:iCs/>
          <w:sz w:val="20"/>
          <w:szCs w:val="20"/>
          <w:lang w:val="pt-BR"/>
        </w:rPr>
      </w:pPr>
    </w:p>
    <w:p w:rsidR="00F250BB" w:rsidRPr="00FB7F63" w:rsidRDefault="00F250BB" w:rsidP="00F250BB">
      <w:pPr>
        <w:tabs>
          <w:tab w:val="left" w:pos="7020"/>
        </w:tabs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Bài 3: </w:t>
      </w:r>
      <w:r w:rsidRPr="00FB7F63">
        <w:rPr>
          <w:b/>
          <w:bCs/>
          <w:sz w:val="28"/>
          <w:szCs w:val="28"/>
        </w:rPr>
        <w:t>Chế bản nội dung các trang sách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cách tạo lập và tổ chức các trang của một quyển sách;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tạo lập và làm việc với thư viện đối tượng, bố trí chúng một cách hợp lý và đẹp mắt trong một trang. </w:t>
      </w:r>
    </w:p>
    <w:p w:rsidR="00F250BB" w:rsidRPr="00FB7F63" w:rsidRDefault="00F250BB" w:rsidP="00F250BB">
      <w:pPr>
        <w:numPr>
          <w:ilvl w:val="0"/>
          <w:numId w:val="3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Tạo lập khuôn dạng (layout) thích hợp cho các trang sách</w:t>
      </w:r>
    </w:p>
    <w:p w:rsidR="00F250BB" w:rsidRPr="00FB7F63" w:rsidRDefault="00F250BB" w:rsidP="00F250BB">
      <w:pPr>
        <w:numPr>
          <w:ilvl w:val="0"/>
          <w:numId w:val="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Tạo lập và sử dụng các thẻ định dạng đoạn văn bản</w:t>
      </w:r>
    </w:p>
    <w:p w:rsidR="00F250BB" w:rsidRPr="00FB7F63" w:rsidRDefault="00F250BB" w:rsidP="00F250BB">
      <w:pPr>
        <w:numPr>
          <w:ilvl w:val="0"/>
          <w:numId w:val="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Tạo lập các thư viện đối tượng để sử dụng trong nhiều chế bản </w:t>
      </w:r>
    </w:p>
    <w:p w:rsidR="00F250BB" w:rsidRPr="00FB7F63" w:rsidRDefault="00F250BB" w:rsidP="00F250BB">
      <w:pPr>
        <w:numPr>
          <w:ilvl w:val="0"/>
          <w:numId w:val="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lập, lưu giữ và áp dụng bản mẫu và trang chủ cho các trang sách</w:t>
      </w:r>
    </w:p>
    <w:p w:rsidR="00F250BB" w:rsidRPr="00FB7F63" w:rsidRDefault="00F250BB" w:rsidP="00F250BB">
      <w:pPr>
        <w:numPr>
          <w:ilvl w:val="0"/>
          <w:numId w:val="3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Phân đọan sách</w:t>
      </w:r>
    </w:p>
    <w:p w:rsidR="00F250BB" w:rsidRPr="00FB7F63" w:rsidRDefault="00F250BB" w:rsidP="00F250BB">
      <w:pPr>
        <w:ind w:left="397" w:firstLine="403"/>
        <w:jc w:val="both"/>
        <w:rPr>
          <w:i/>
          <w:iCs/>
          <w:sz w:val="20"/>
          <w:szCs w:val="20"/>
          <w:lang w:val="pt-BR"/>
        </w:rPr>
      </w:pPr>
    </w:p>
    <w:p w:rsidR="00F250BB" w:rsidRPr="00FB7F63" w:rsidRDefault="00F250BB" w:rsidP="00F250BB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 xml:space="preserve">Bài 4: </w:t>
      </w:r>
      <w:r w:rsidRPr="00FB7F63">
        <w:rPr>
          <w:b/>
          <w:bCs/>
          <w:sz w:val="28"/>
          <w:szCs w:val="28"/>
        </w:rPr>
        <w:t>Tạo bảng mục lục và bảng chỉ mục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tạo lập mục lục sách tự động;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tạo lập bảng chỉ mục sách (index) </w:t>
      </w:r>
    </w:p>
    <w:p w:rsidR="00F250BB" w:rsidRPr="00FB7F63" w:rsidRDefault="00F250BB" w:rsidP="00F250BB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áp dụng thẻ định dạng cho các tiêu đề chính của quyển sách</w:t>
      </w:r>
    </w:p>
    <w:p w:rsidR="00F250BB" w:rsidRPr="00FB7F63" w:rsidRDefault="00F250BB" w:rsidP="00F250BB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Tạo lập bảng mục lục từ các tiêu đề đã được định dạng bằng thẻ</w:t>
      </w:r>
    </w:p>
    <w:p w:rsidR="00F250BB" w:rsidRPr="00FB7F63" w:rsidRDefault="00F250BB" w:rsidP="00F250BB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Lựa chọn các từ khóa để làm chỉ mục</w:t>
      </w:r>
    </w:p>
    <w:p w:rsidR="00F250BB" w:rsidRPr="00FB7F63" w:rsidRDefault="00F250BB" w:rsidP="00F250BB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Tạo bảng chỉ mục cho các từ khóa đã chọn</w:t>
      </w:r>
    </w:p>
    <w:p w:rsidR="00F250BB" w:rsidRPr="00FB7F63" w:rsidRDefault="00F250BB" w:rsidP="00F250BB">
      <w:pPr>
        <w:ind w:firstLine="720"/>
        <w:jc w:val="both"/>
        <w:rPr>
          <w:sz w:val="20"/>
          <w:szCs w:val="20"/>
        </w:rPr>
      </w:pPr>
    </w:p>
    <w:p w:rsidR="00F250BB" w:rsidRPr="00FB7F63" w:rsidRDefault="00F250BB" w:rsidP="00F250BB">
      <w:pPr>
        <w:tabs>
          <w:tab w:val="left" w:pos="7020"/>
        </w:tabs>
        <w:ind w:firstLine="360"/>
        <w:jc w:val="both"/>
        <w:rPr>
          <w:b/>
          <w:bCs/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</w:rPr>
        <w:t xml:space="preserve">Bài 5: </w:t>
      </w:r>
      <w:r w:rsidRPr="00FB7F63">
        <w:rPr>
          <w:b/>
          <w:bCs/>
          <w:sz w:val="28"/>
          <w:szCs w:val="28"/>
        </w:rPr>
        <w:t>Tạo chế bản cho báo và tạp chí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tạo lập các cột báo, tạp chí;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thao tác trên các cột báo. </w:t>
      </w:r>
    </w:p>
    <w:p w:rsidR="00F250BB" w:rsidRPr="00FB7F63" w:rsidRDefault="00F250BB" w:rsidP="00F250BB">
      <w:pPr>
        <w:numPr>
          <w:ilvl w:val="0"/>
          <w:numId w:val="5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Xác định khuôn dạng của tờ báo, tạp chí</w:t>
      </w:r>
    </w:p>
    <w:p w:rsidR="00F250BB" w:rsidRPr="00FB7F63" w:rsidRDefault="00F250BB" w:rsidP="00F250BB">
      <w:pPr>
        <w:numPr>
          <w:ilvl w:val="0"/>
          <w:numId w:val="5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Tạo các trang báo và tạp chí gồm nhiều cột </w:t>
      </w:r>
    </w:p>
    <w:p w:rsidR="00F250BB" w:rsidRPr="00FB7F63" w:rsidRDefault="00F250BB" w:rsidP="00F250BB">
      <w:pPr>
        <w:numPr>
          <w:ilvl w:val="0"/>
          <w:numId w:val="5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thao trên các cột báo</w:t>
      </w:r>
    </w:p>
    <w:p w:rsidR="00F250BB" w:rsidRPr="00FB7F63" w:rsidRDefault="00F250BB" w:rsidP="00F250BB">
      <w:pPr>
        <w:numPr>
          <w:ilvl w:val="0"/>
          <w:numId w:val="5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Chèn thêm các ký tự cỡ to ở đầu cột báo</w:t>
      </w:r>
    </w:p>
    <w:p w:rsidR="00F250BB" w:rsidRPr="00FB7F63" w:rsidRDefault="00F250BB" w:rsidP="00F250BB">
      <w:pPr>
        <w:numPr>
          <w:ilvl w:val="0"/>
          <w:numId w:val="5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Sử dụng các loại chữ nghệ thuật khác nhau</w:t>
      </w:r>
    </w:p>
    <w:p w:rsidR="00F250BB" w:rsidRPr="00FB7F63" w:rsidRDefault="00F250BB" w:rsidP="00F250BB">
      <w:pPr>
        <w:jc w:val="both"/>
        <w:rPr>
          <w:sz w:val="28"/>
          <w:szCs w:val="28"/>
          <w:lang w:val="pt-BR"/>
        </w:rPr>
      </w:pPr>
    </w:p>
    <w:p w:rsidR="00F250BB" w:rsidRPr="00FB7F63" w:rsidRDefault="00F250BB" w:rsidP="00F250BB">
      <w:pPr>
        <w:keepNext/>
        <w:tabs>
          <w:tab w:val="left" w:pos="7020"/>
        </w:tabs>
        <w:ind w:firstLine="360"/>
        <w:jc w:val="both"/>
        <w:rPr>
          <w:b/>
          <w:bCs/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</w:rPr>
        <w:t xml:space="preserve">Bài 6: </w:t>
      </w:r>
      <w:r w:rsidRPr="00FB7F63">
        <w:rPr>
          <w:b/>
          <w:bCs/>
          <w:sz w:val="28"/>
          <w:szCs w:val="28"/>
        </w:rPr>
        <w:t>Chèn hình ảnh, đồ họa vào chế bản sách, báo</w:t>
      </w:r>
      <w:r w:rsidRPr="00FB7F63">
        <w:rPr>
          <w:sz w:val="28"/>
          <w:szCs w:val="28"/>
        </w:rPr>
        <w:t xml:space="preserve">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F250BB" w:rsidRPr="00FB7F63" w:rsidRDefault="00F250BB" w:rsidP="00F250B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cách chèn đồ họa, hình ảnh vào chế bản sách, báo;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các kỹ năng phối màu, tạo các hiệu ứng màu sắc và ánh sáng cho các hình ảnh và đồ họa.</w:t>
      </w:r>
    </w:p>
    <w:p w:rsidR="00F250BB" w:rsidRPr="00FB7F63" w:rsidRDefault="00F250BB" w:rsidP="00F250BB">
      <w:pPr>
        <w:numPr>
          <w:ilvl w:val="0"/>
          <w:numId w:val="6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cách tạo các hình vẽ trong các trang chế bản </w:t>
      </w:r>
    </w:p>
    <w:p w:rsidR="00F250BB" w:rsidRPr="00FB7F63" w:rsidRDefault="00F250BB" w:rsidP="00F250BB">
      <w:pPr>
        <w:numPr>
          <w:ilvl w:val="0"/>
          <w:numId w:val="6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Hướng dẫn cách chèn hình ảnh và đồ họa vào trang chế bản</w:t>
      </w:r>
    </w:p>
    <w:p w:rsidR="00F250BB" w:rsidRPr="00FB7F63" w:rsidRDefault="00F250BB" w:rsidP="00F250BB">
      <w:pPr>
        <w:numPr>
          <w:ilvl w:val="0"/>
          <w:numId w:val="6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Hướng dẫn cách phối màu, tạo hiệu ứng màu sắc và ánh sáng cho đồ họa</w:t>
      </w: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CHƯƠNG TRÌNH: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Giấy in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Thước kẻ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2. Dụng cụ và trang thiết bị: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</w:t>
      </w:r>
    </w:p>
    <w:p w:rsidR="00F250BB" w:rsidRPr="00FB7F63" w:rsidRDefault="00F250BB" w:rsidP="00F250BB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Ventura Publisher</w:t>
      </w:r>
    </w:p>
    <w:p w:rsidR="00F250BB" w:rsidRPr="00FB7F63" w:rsidRDefault="00F250BB" w:rsidP="00F250BB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PageMaker </w:t>
      </w:r>
    </w:p>
    <w:p w:rsidR="00F250BB" w:rsidRPr="00FB7F63" w:rsidRDefault="00F250BB" w:rsidP="00F250BB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Indesign</w:t>
      </w:r>
    </w:p>
    <w:p w:rsidR="00F250BB" w:rsidRPr="00FB7F63" w:rsidRDefault="00F250BB" w:rsidP="00F250BB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MS Word, MS Excel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3. Học liệu:</w:t>
      </w:r>
    </w:p>
    <w:p w:rsidR="00F250BB" w:rsidRPr="00FB7F63" w:rsidRDefault="00F250BB" w:rsidP="00F250BB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slide bài giảng Chế bản sách báo 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F250BB" w:rsidRPr="00FB7F63" w:rsidRDefault="00F250BB" w:rsidP="00F250BB">
      <w:pPr>
        <w:ind w:firstLine="403"/>
        <w:jc w:val="both"/>
        <w:rPr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 đun.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F250BB" w:rsidRPr="00FB7F63" w:rsidRDefault="00F250BB" w:rsidP="00F250BB">
      <w:pPr>
        <w:ind w:firstLine="403"/>
        <w:jc w:val="both"/>
        <w:rPr>
          <w:i/>
          <w:iCs/>
          <w:sz w:val="28"/>
          <w:szCs w:val="28"/>
          <w:lang w:eastAsia="ko-KR"/>
        </w:rPr>
      </w:pP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F250BB" w:rsidRPr="00FB7F63" w:rsidRDefault="00F250BB" w:rsidP="00F250BB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rõ về các kiến thức cơ bản của chế bản điện tử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được nguyên lý tạo lập các chế bản điện tử chuyên nghiệp 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F250BB" w:rsidRPr="00FB7F63" w:rsidRDefault="00F250BB" w:rsidP="00F250BB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Đánh giá kỹ năng thực hành của người học trong các khâu: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vận dụng lý thuyết về chế bản điện tử và phần mềm chuyên dụng tạo được các ấn phẩm ví dụ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được các chế bản điện tử tương đối chuyên nghiệp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tạo và biến hình các tờ bút pháp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Biết cách tạo được các thẻ định dạng và vận dụng chúng trong khi chế bản 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F250BB" w:rsidRPr="00FB7F63" w:rsidRDefault="00F250BB" w:rsidP="00F250BB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F250BB" w:rsidRPr="00FB7F63" w:rsidRDefault="00F250BB" w:rsidP="00F250BB">
      <w:pPr>
        <w:tabs>
          <w:tab w:val="num" w:pos="1080"/>
        </w:tabs>
        <w:jc w:val="both"/>
        <w:rPr>
          <w:sz w:val="28"/>
          <w:szCs w:val="28"/>
        </w:rPr>
      </w:pPr>
    </w:p>
    <w:p w:rsidR="00F250BB" w:rsidRPr="00FB7F63" w:rsidRDefault="00F250BB" w:rsidP="00F250BB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F250BB" w:rsidRPr="00FB7F63" w:rsidRDefault="00F250BB" w:rsidP="00F250BB">
      <w:pPr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soạn thảo, làm chế bản và thao tác máy tính;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tính cẩn thận, tỉ mỷ và chính xác.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Kiến thức về các bộ phận hợp thành một ấn phẩm chế bản điện tử 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Đinh nghĩa và biến hình các thẻ định dạng, các tờ bút pháp và một số định dạng đặc biệt được sử dụng trong chế bản điện tử </w:t>
      </w:r>
    </w:p>
    <w:p w:rsidR="00F250BB" w:rsidRPr="00FB7F63" w:rsidRDefault="00F250BB" w:rsidP="00F250BB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Đặng Văn Hưng, Bùi Thế Hồng, Bộ Chương trình Chế bản điện tử Ventura Publisher, TT Tính toán Học Viện Kỹ Thuật Quân sự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Võ Hiếu Nghĩa, Cẩm nang Chế bản Điện tử từ A đến Z, Hội Tin học TP Hồ Chí Minh 1992</w:t>
      </w:r>
    </w:p>
    <w:p w:rsidR="00F250BB" w:rsidRPr="00FB7F63" w:rsidRDefault="00F250BB" w:rsidP="00F250B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Bùi Thế Hồng, “Sử dụng một số phần mềm và thiết bị văn phòng”, Nhà xuất bản Tư pháp, 2005</w:t>
      </w:r>
    </w:p>
    <w:p w:rsidR="004A3ABC" w:rsidRPr="00F250BB" w:rsidRDefault="004A3ABC" w:rsidP="00F250BB">
      <w:bookmarkStart w:id="0" w:name="_GoBack"/>
      <w:bookmarkEnd w:id="0"/>
    </w:p>
    <w:sectPr w:rsidR="004A3ABC" w:rsidRPr="00F250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A7C"/>
    <w:multiLevelType w:val="hybridMultilevel"/>
    <w:tmpl w:val="C74088F0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>
    <w:nsid w:val="1E5D164C"/>
    <w:multiLevelType w:val="hybridMultilevel"/>
    <w:tmpl w:val="28BAEA7C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">
    <w:nsid w:val="2ECB5BD4"/>
    <w:multiLevelType w:val="hybridMultilevel"/>
    <w:tmpl w:val="48902530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4">
    <w:nsid w:val="3E7B4257"/>
    <w:multiLevelType w:val="hybridMultilevel"/>
    <w:tmpl w:val="AB1A7D9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8177C0"/>
    <w:multiLevelType w:val="hybridMultilevel"/>
    <w:tmpl w:val="8F3A4EA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554"/>
        </w:tabs>
        <w:ind w:left="155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7">
    <w:nsid w:val="560532D6"/>
    <w:multiLevelType w:val="hybridMultilevel"/>
    <w:tmpl w:val="188CF634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8">
    <w:nsid w:val="75FF7DFC"/>
    <w:multiLevelType w:val="hybridMultilevel"/>
    <w:tmpl w:val="1778BBE8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C7CFF-6C9E-4EAA-B2C8-C095F4221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2015-06-17T03:56:00Z</dcterms:created>
  <dcterms:modified xsi:type="dcterms:W3CDTF">2015-06-17T03:56:00Z</dcterms:modified>
</cp:coreProperties>
</file>